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C93A4" w14:textId="77777777" w:rsidR="00253F12" w:rsidRPr="00327176" w:rsidRDefault="00253F12" w:rsidP="00253F12">
      <w:pPr>
        <w:jc w:val="center"/>
        <w:rPr>
          <w:rFonts w:asciiTheme="majorHAnsi" w:hAnsiTheme="majorHAnsi"/>
          <w:b/>
          <w:sz w:val="32"/>
          <w:szCs w:val="28"/>
        </w:rPr>
      </w:pPr>
      <w:r w:rsidRPr="00327176">
        <w:rPr>
          <w:rFonts w:asciiTheme="majorHAnsi" w:hAnsiTheme="majorHAnsi"/>
          <w:b/>
          <w:sz w:val="32"/>
          <w:szCs w:val="28"/>
        </w:rPr>
        <w:t>FICHE TECHNIQUE CAROLE BOYER</w:t>
      </w:r>
      <w:r w:rsidR="006848F5" w:rsidRPr="00327176">
        <w:rPr>
          <w:rFonts w:asciiTheme="majorHAnsi" w:hAnsiTheme="majorHAnsi"/>
          <w:b/>
          <w:sz w:val="32"/>
          <w:szCs w:val="28"/>
        </w:rPr>
        <w:t xml:space="preserve"> QUINTET</w:t>
      </w:r>
    </w:p>
    <w:p w14:paraId="4BD8AD9B" w14:textId="77777777" w:rsidR="006848F5" w:rsidRPr="00253F12" w:rsidRDefault="006848F5" w:rsidP="00253F12">
      <w:pPr>
        <w:jc w:val="center"/>
        <w:rPr>
          <w:sz w:val="28"/>
          <w:szCs w:val="28"/>
        </w:rPr>
      </w:pPr>
    </w:p>
    <w:tbl>
      <w:tblPr>
        <w:tblStyle w:val="Grille"/>
        <w:tblW w:w="1119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761"/>
        <w:gridCol w:w="5062"/>
      </w:tblGrid>
      <w:tr w:rsidR="00253F12" w:rsidRPr="00327176" w14:paraId="69ADFA58" w14:textId="77777777" w:rsidTr="00327176">
        <w:tc>
          <w:tcPr>
            <w:tcW w:w="2376" w:type="dxa"/>
          </w:tcPr>
          <w:p w14:paraId="5288E189" w14:textId="77777777" w:rsidR="00253F12" w:rsidRPr="00327176" w:rsidRDefault="00253F12" w:rsidP="00327176">
            <w:pPr>
              <w:rPr>
                <w:rFonts w:asciiTheme="majorHAnsi" w:hAnsiTheme="majorHAnsi"/>
                <w:b/>
                <w:sz w:val="28"/>
              </w:rPr>
            </w:pPr>
            <w:r w:rsidRPr="00327176">
              <w:rPr>
                <w:rFonts w:asciiTheme="majorHAnsi" w:hAnsiTheme="majorHAnsi"/>
                <w:b/>
                <w:sz w:val="28"/>
              </w:rPr>
              <w:t>SET</w:t>
            </w:r>
          </w:p>
        </w:tc>
        <w:tc>
          <w:tcPr>
            <w:tcW w:w="3761" w:type="dxa"/>
          </w:tcPr>
          <w:p w14:paraId="68412786" w14:textId="77777777" w:rsidR="00253F12" w:rsidRPr="00327176" w:rsidRDefault="00253F12" w:rsidP="00327176">
            <w:pPr>
              <w:rPr>
                <w:rFonts w:asciiTheme="majorHAnsi" w:hAnsiTheme="majorHAnsi"/>
                <w:b/>
                <w:sz w:val="28"/>
              </w:rPr>
            </w:pPr>
            <w:r w:rsidRPr="00327176">
              <w:rPr>
                <w:rFonts w:asciiTheme="majorHAnsi" w:hAnsiTheme="majorHAnsi"/>
                <w:b/>
                <w:sz w:val="28"/>
              </w:rPr>
              <w:t>IMPLANTATION</w:t>
            </w:r>
          </w:p>
        </w:tc>
        <w:tc>
          <w:tcPr>
            <w:tcW w:w="5062" w:type="dxa"/>
          </w:tcPr>
          <w:p w14:paraId="269628F5" w14:textId="77777777" w:rsidR="00253F12" w:rsidRPr="00327176" w:rsidRDefault="00253F12" w:rsidP="00327176">
            <w:pPr>
              <w:rPr>
                <w:rFonts w:asciiTheme="majorHAnsi" w:hAnsiTheme="majorHAnsi"/>
                <w:b/>
                <w:sz w:val="28"/>
              </w:rPr>
            </w:pPr>
            <w:r w:rsidRPr="00327176">
              <w:rPr>
                <w:rFonts w:asciiTheme="majorHAnsi" w:hAnsiTheme="majorHAnsi"/>
                <w:b/>
                <w:sz w:val="28"/>
              </w:rPr>
              <w:t>BESOINS</w:t>
            </w:r>
          </w:p>
        </w:tc>
      </w:tr>
      <w:tr w:rsidR="00253F12" w:rsidRPr="006848F5" w14:paraId="30BF17DD" w14:textId="77777777" w:rsidTr="00327176">
        <w:trPr>
          <w:trHeight w:val="284"/>
        </w:trPr>
        <w:tc>
          <w:tcPr>
            <w:tcW w:w="2376" w:type="dxa"/>
            <w:shd w:val="clear" w:color="auto" w:fill="B3B3B3"/>
          </w:tcPr>
          <w:p w14:paraId="5269FCC7" w14:textId="77777777" w:rsidR="00253F12" w:rsidRPr="006848F5" w:rsidRDefault="00253F12" w:rsidP="00253F12">
            <w:pPr>
              <w:jc w:val="center"/>
              <w:rPr>
                <w:rFonts w:asciiTheme="majorHAnsi" w:hAnsiTheme="majorHAnsi"/>
                <w:b/>
              </w:rPr>
            </w:pPr>
            <w:r w:rsidRPr="006848F5">
              <w:rPr>
                <w:rFonts w:asciiTheme="majorHAnsi" w:hAnsiTheme="majorHAnsi"/>
                <w:b/>
              </w:rPr>
              <w:t>Batterie acoustique</w:t>
            </w:r>
          </w:p>
        </w:tc>
        <w:tc>
          <w:tcPr>
            <w:tcW w:w="3761" w:type="dxa"/>
          </w:tcPr>
          <w:p w14:paraId="47132CF8" w14:textId="77777777" w:rsidR="00253F12" w:rsidRPr="006848F5" w:rsidRDefault="006848F5" w:rsidP="00327176">
            <w:pPr>
              <w:pStyle w:val="xmsolistparagraph"/>
              <w:shd w:val="clear" w:color="auto" w:fill="FFFFFF"/>
              <w:spacing w:after="200" w:afterAutospacing="0"/>
              <w:rPr>
                <w:rFonts w:asciiTheme="majorHAnsi" w:hAnsiTheme="majorHAnsi"/>
                <w:sz w:val="24"/>
                <w:szCs w:val="24"/>
              </w:rPr>
            </w:pPr>
            <w:r w:rsidRPr="006848F5"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 xml:space="preserve">Fond de scène, légèrement à </w:t>
            </w:r>
            <w:r w:rsidR="00327176"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C</w:t>
            </w:r>
            <w:r w:rsidRPr="006848F5"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our</w:t>
            </w:r>
          </w:p>
        </w:tc>
        <w:tc>
          <w:tcPr>
            <w:tcW w:w="5062" w:type="dxa"/>
          </w:tcPr>
          <w:p w14:paraId="45B0F54B" w14:textId="77777777" w:rsidR="00253F12" w:rsidRPr="006848F5" w:rsidRDefault="006848F5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56D12"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2 boitiers direct</w:t>
            </w:r>
          </w:p>
        </w:tc>
      </w:tr>
      <w:tr w:rsidR="00253F12" w:rsidRPr="006848F5" w14:paraId="58E54C8D" w14:textId="77777777" w:rsidTr="00327176">
        <w:trPr>
          <w:trHeight w:val="284"/>
        </w:trPr>
        <w:tc>
          <w:tcPr>
            <w:tcW w:w="2376" w:type="dxa"/>
          </w:tcPr>
          <w:p w14:paraId="2E03360E" w14:textId="77777777" w:rsidR="00253F12" w:rsidRPr="006848F5" w:rsidRDefault="00253F12" w:rsidP="00253F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61" w:type="dxa"/>
          </w:tcPr>
          <w:p w14:paraId="4C3D767A" w14:textId="77777777" w:rsidR="00253F12" w:rsidRPr="006848F5" w:rsidRDefault="00253F12" w:rsidP="006848F5">
            <w:pPr>
              <w:pStyle w:val="xmsolistparagraph"/>
              <w:shd w:val="clear" w:color="auto" w:fill="FFFFFF"/>
              <w:spacing w:after="200" w:afterAutospacing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62" w:type="dxa"/>
          </w:tcPr>
          <w:p w14:paraId="6CF6F36B" w14:textId="77777777" w:rsidR="00253F12" w:rsidRPr="006848F5" w:rsidRDefault="006848F5" w:rsidP="006848F5">
            <w:pPr>
              <w:pStyle w:val="xmsolistparagraph"/>
              <w:shd w:val="clear" w:color="auto" w:fill="FFFFFF"/>
              <w:spacing w:after="200" w:afterAutospacing="0"/>
              <w:rPr>
                <w:rFonts w:asciiTheme="majorHAnsi" w:hAnsiTheme="majorHAnsi"/>
                <w:sz w:val="24"/>
                <w:szCs w:val="24"/>
              </w:rPr>
            </w:pPr>
            <w:r w:rsidRPr="00756D12"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 xml:space="preserve">1 ligne retour jack stéréo pour in </w:t>
            </w:r>
            <w:proofErr w:type="spellStart"/>
            <w:r w:rsidRPr="00756D12"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ear</w:t>
            </w:r>
            <w:proofErr w:type="spellEnd"/>
          </w:p>
        </w:tc>
      </w:tr>
      <w:tr w:rsidR="00253F12" w:rsidRPr="006848F5" w14:paraId="1320889C" w14:textId="77777777" w:rsidTr="00327176">
        <w:trPr>
          <w:trHeight w:val="284"/>
        </w:trPr>
        <w:tc>
          <w:tcPr>
            <w:tcW w:w="2376" w:type="dxa"/>
          </w:tcPr>
          <w:p w14:paraId="6FB6A0A6" w14:textId="77777777" w:rsidR="00253F12" w:rsidRPr="006848F5" w:rsidRDefault="00253F12" w:rsidP="00253F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61" w:type="dxa"/>
          </w:tcPr>
          <w:p w14:paraId="4C3E01EE" w14:textId="77777777" w:rsidR="00253F12" w:rsidRPr="006848F5" w:rsidRDefault="00253F12" w:rsidP="00253F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62" w:type="dxa"/>
          </w:tcPr>
          <w:p w14:paraId="01DCEA98" w14:textId="77777777" w:rsidR="00253F12" w:rsidRPr="006848F5" w:rsidRDefault="006848F5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56D12"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1 micro grosse caisse</w:t>
            </w:r>
          </w:p>
        </w:tc>
      </w:tr>
      <w:tr w:rsidR="00253F12" w:rsidRPr="006848F5" w14:paraId="4B9C7A1F" w14:textId="77777777" w:rsidTr="00327176">
        <w:trPr>
          <w:trHeight w:val="284"/>
        </w:trPr>
        <w:tc>
          <w:tcPr>
            <w:tcW w:w="2376" w:type="dxa"/>
          </w:tcPr>
          <w:p w14:paraId="622595C6" w14:textId="77777777" w:rsidR="00253F12" w:rsidRPr="006848F5" w:rsidRDefault="00253F12" w:rsidP="00253F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61" w:type="dxa"/>
          </w:tcPr>
          <w:p w14:paraId="56EFBA40" w14:textId="77777777" w:rsidR="00253F12" w:rsidRPr="006848F5" w:rsidRDefault="00253F12" w:rsidP="00253F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62" w:type="dxa"/>
          </w:tcPr>
          <w:p w14:paraId="45C9039D" w14:textId="77777777" w:rsidR="00253F12" w:rsidRPr="006848F5" w:rsidRDefault="006848F5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56D12"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1 micro caisse claire</w:t>
            </w:r>
          </w:p>
        </w:tc>
      </w:tr>
      <w:tr w:rsidR="00253F12" w:rsidRPr="006848F5" w14:paraId="022689CC" w14:textId="77777777" w:rsidTr="00327176">
        <w:trPr>
          <w:trHeight w:val="284"/>
        </w:trPr>
        <w:tc>
          <w:tcPr>
            <w:tcW w:w="2376" w:type="dxa"/>
          </w:tcPr>
          <w:p w14:paraId="4D05DA2B" w14:textId="77777777" w:rsidR="00253F12" w:rsidRPr="006848F5" w:rsidRDefault="00253F12" w:rsidP="00253F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61" w:type="dxa"/>
          </w:tcPr>
          <w:p w14:paraId="748F7477" w14:textId="77777777" w:rsidR="00253F12" w:rsidRPr="006848F5" w:rsidRDefault="00253F12" w:rsidP="00253F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62" w:type="dxa"/>
          </w:tcPr>
          <w:p w14:paraId="3E73F90F" w14:textId="77777777" w:rsidR="00253F12" w:rsidRPr="006848F5" w:rsidRDefault="006848F5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56D12"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3 micros toms</w:t>
            </w:r>
          </w:p>
        </w:tc>
      </w:tr>
      <w:tr w:rsidR="00253F12" w:rsidRPr="006848F5" w14:paraId="725155B5" w14:textId="77777777" w:rsidTr="00327176">
        <w:trPr>
          <w:trHeight w:val="284"/>
        </w:trPr>
        <w:tc>
          <w:tcPr>
            <w:tcW w:w="2376" w:type="dxa"/>
          </w:tcPr>
          <w:p w14:paraId="1B810651" w14:textId="77777777" w:rsidR="00253F12" w:rsidRPr="006848F5" w:rsidRDefault="00253F12" w:rsidP="00253F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61" w:type="dxa"/>
          </w:tcPr>
          <w:p w14:paraId="3FDC158A" w14:textId="77777777" w:rsidR="00253F12" w:rsidRPr="006848F5" w:rsidRDefault="00253F12" w:rsidP="00253F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62" w:type="dxa"/>
          </w:tcPr>
          <w:p w14:paraId="79331DE1" w14:textId="77777777" w:rsidR="00253F12" w:rsidRDefault="006848F5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  <w:r w:rsidRPr="00756D12"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 xml:space="preserve">2 micros </w:t>
            </w:r>
            <w:proofErr w:type="spellStart"/>
            <w:r w:rsidRPr="00756D12"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overhead</w:t>
            </w:r>
            <w:proofErr w:type="spellEnd"/>
          </w:p>
          <w:p w14:paraId="3A3B3609" w14:textId="77777777" w:rsidR="00DF6D74" w:rsidRDefault="00DF6D74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wedge</w:t>
            </w:r>
            <w:proofErr w:type="spellEnd"/>
          </w:p>
          <w:p w14:paraId="390E3D45" w14:textId="77777777" w:rsidR="00882E7E" w:rsidRPr="006848F5" w:rsidRDefault="00882E7E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848F5" w:rsidRPr="006848F5" w14:paraId="0A48C43A" w14:textId="77777777" w:rsidTr="00327176">
        <w:trPr>
          <w:trHeight w:val="284"/>
        </w:trPr>
        <w:tc>
          <w:tcPr>
            <w:tcW w:w="2376" w:type="dxa"/>
            <w:shd w:val="clear" w:color="auto" w:fill="B3B3B3"/>
          </w:tcPr>
          <w:p w14:paraId="3551F232" w14:textId="77777777" w:rsidR="006848F5" w:rsidRPr="006848F5" w:rsidRDefault="006848F5" w:rsidP="006848F5">
            <w:pPr>
              <w:rPr>
                <w:rFonts w:asciiTheme="majorHAnsi" w:hAnsiTheme="majorHAnsi"/>
                <w:b/>
              </w:rPr>
            </w:pPr>
            <w:r w:rsidRPr="006848F5">
              <w:rPr>
                <w:rFonts w:asciiTheme="majorHAnsi" w:hAnsiTheme="majorHAnsi"/>
                <w:b/>
              </w:rPr>
              <w:t>Percussions</w:t>
            </w:r>
          </w:p>
        </w:tc>
        <w:tc>
          <w:tcPr>
            <w:tcW w:w="3761" w:type="dxa"/>
          </w:tcPr>
          <w:p w14:paraId="23C5424E" w14:textId="77777777" w:rsidR="006848F5" w:rsidRPr="006848F5" w:rsidRDefault="006848F5" w:rsidP="00327176">
            <w:pPr>
              <w:jc w:val="center"/>
              <w:rPr>
                <w:rFonts w:asciiTheme="majorHAnsi" w:hAnsiTheme="majorHAnsi"/>
              </w:rPr>
            </w:pPr>
            <w:r w:rsidRPr="006848F5">
              <w:rPr>
                <w:rFonts w:asciiTheme="majorHAnsi" w:hAnsiTheme="majorHAnsi" w:cs="Times New Roman"/>
                <w:color w:val="212121"/>
              </w:rPr>
              <w:t xml:space="preserve">Fond de scène, légèrement à </w:t>
            </w:r>
            <w:r w:rsidR="00327176">
              <w:rPr>
                <w:rFonts w:asciiTheme="majorHAnsi" w:hAnsiTheme="majorHAnsi" w:cs="Times New Roman"/>
                <w:color w:val="212121"/>
              </w:rPr>
              <w:t>J</w:t>
            </w:r>
            <w:r>
              <w:rPr>
                <w:rFonts w:asciiTheme="majorHAnsi" w:hAnsiTheme="majorHAnsi" w:cs="Times New Roman"/>
                <w:color w:val="212121"/>
              </w:rPr>
              <w:t>ardin</w:t>
            </w:r>
          </w:p>
        </w:tc>
        <w:tc>
          <w:tcPr>
            <w:tcW w:w="5062" w:type="dxa"/>
          </w:tcPr>
          <w:p w14:paraId="618D7184" w14:textId="77777777" w:rsidR="006848F5" w:rsidRPr="00756D12" w:rsidRDefault="006848F5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  <w:r w:rsidRPr="00756D12"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 xml:space="preserve">2 micros </w:t>
            </w:r>
            <w:proofErr w:type="spellStart"/>
            <w:r w:rsidRPr="00756D12"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overhead</w:t>
            </w:r>
            <w:proofErr w:type="spellEnd"/>
          </w:p>
        </w:tc>
      </w:tr>
      <w:tr w:rsidR="006848F5" w:rsidRPr="006848F5" w14:paraId="728F4AF5" w14:textId="77777777" w:rsidTr="00327176">
        <w:trPr>
          <w:trHeight w:val="284"/>
        </w:trPr>
        <w:tc>
          <w:tcPr>
            <w:tcW w:w="2376" w:type="dxa"/>
          </w:tcPr>
          <w:p w14:paraId="249C8E6F" w14:textId="77777777" w:rsidR="006848F5" w:rsidRDefault="006848F5" w:rsidP="00253F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61" w:type="dxa"/>
          </w:tcPr>
          <w:p w14:paraId="2510F5FE" w14:textId="77777777" w:rsidR="006848F5" w:rsidRPr="006848F5" w:rsidRDefault="006848F5" w:rsidP="006848F5">
            <w:pPr>
              <w:jc w:val="center"/>
              <w:rPr>
                <w:rFonts w:asciiTheme="majorHAnsi" w:hAnsiTheme="majorHAnsi" w:cs="Times New Roman"/>
                <w:color w:val="212121"/>
              </w:rPr>
            </w:pPr>
          </w:p>
        </w:tc>
        <w:tc>
          <w:tcPr>
            <w:tcW w:w="5062" w:type="dxa"/>
          </w:tcPr>
          <w:p w14:paraId="0C94DB4D" w14:textId="77777777" w:rsidR="006848F5" w:rsidRDefault="006848F5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Wedge</w:t>
            </w:r>
            <w:proofErr w:type="spellEnd"/>
          </w:p>
          <w:p w14:paraId="16B9D78F" w14:textId="77777777" w:rsidR="00882E7E" w:rsidRPr="00756D12" w:rsidRDefault="00882E7E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</w:p>
        </w:tc>
      </w:tr>
      <w:tr w:rsidR="006848F5" w:rsidRPr="006848F5" w14:paraId="4A9A9424" w14:textId="77777777" w:rsidTr="00327176">
        <w:trPr>
          <w:trHeight w:val="396"/>
        </w:trPr>
        <w:tc>
          <w:tcPr>
            <w:tcW w:w="2376" w:type="dxa"/>
            <w:shd w:val="clear" w:color="auto" w:fill="B3B3B3"/>
          </w:tcPr>
          <w:p w14:paraId="7E3B9A2D" w14:textId="77777777" w:rsidR="006848F5" w:rsidRPr="00327176" w:rsidRDefault="006848F5" w:rsidP="006848F5">
            <w:pPr>
              <w:rPr>
                <w:rFonts w:asciiTheme="majorHAnsi" w:hAnsiTheme="majorHAnsi"/>
                <w:b/>
              </w:rPr>
            </w:pPr>
            <w:r w:rsidRPr="00327176">
              <w:rPr>
                <w:rFonts w:asciiTheme="majorHAnsi" w:hAnsiTheme="majorHAnsi"/>
                <w:b/>
              </w:rPr>
              <w:t>Claviers</w:t>
            </w:r>
          </w:p>
        </w:tc>
        <w:tc>
          <w:tcPr>
            <w:tcW w:w="3761" w:type="dxa"/>
          </w:tcPr>
          <w:p w14:paraId="4F96B63E" w14:textId="77777777" w:rsidR="006848F5" w:rsidRPr="006848F5" w:rsidRDefault="00327176" w:rsidP="00327176">
            <w:pPr>
              <w:rPr>
                <w:rFonts w:asciiTheme="majorHAnsi" w:hAnsiTheme="majorHAnsi" w:cs="Times New Roman"/>
                <w:color w:val="212121"/>
              </w:rPr>
            </w:pPr>
            <w:r>
              <w:rPr>
                <w:rFonts w:asciiTheme="majorHAnsi" w:hAnsiTheme="majorHAnsi" w:cs="Times New Roman"/>
                <w:color w:val="212121"/>
              </w:rPr>
              <w:t>Front de scène - Jardin</w:t>
            </w:r>
          </w:p>
        </w:tc>
        <w:tc>
          <w:tcPr>
            <w:tcW w:w="5062" w:type="dxa"/>
          </w:tcPr>
          <w:p w14:paraId="63DA5924" w14:textId="77777777" w:rsidR="00327176" w:rsidRDefault="00327176" w:rsidP="0032717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  <w:r>
              <w:rPr>
                <w:rStyle w:val="lev"/>
                <w:rFonts w:asciiTheme="majorHAnsi" w:hAnsiTheme="majorHAnsi" w:cs="Times New Roman"/>
                <w:b w:val="0"/>
                <w:color w:val="212121"/>
                <w:sz w:val="24"/>
                <w:szCs w:val="24"/>
              </w:rPr>
              <w:t xml:space="preserve">4 boitiers direct mono ou 2 stéréo pour 2 claviers </w:t>
            </w:r>
          </w:p>
        </w:tc>
      </w:tr>
      <w:tr w:rsidR="006848F5" w:rsidRPr="006848F5" w14:paraId="48CD24A9" w14:textId="77777777" w:rsidTr="00327176">
        <w:trPr>
          <w:trHeight w:val="284"/>
        </w:trPr>
        <w:tc>
          <w:tcPr>
            <w:tcW w:w="2376" w:type="dxa"/>
          </w:tcPr>
          <w:p w14:paraId="27320FA8" w14:textId="77777777" w:rsidR="006848F5" w:rsidRDefault="006848F5" w:rsidP="00253F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61" w:type="dxa"/>
          </w:tcPr>
          <w:p w14:paraId="468F6D0F" w14:textId="77777777" w:rsidR="006848F5" w:rsidRPr="006848F5" w:rsidRDefault="006848F5" w:rsidP="006848F5">
            <w:pPr>
              <w:jc w:val="center"/>
              <w:rPr>
                <w:rFonts w:asciiTheme="majorHAnsi" w:hAnsiTheme="majorHAnsi" w:cs="Times New Roman"/>
                <w:color w:val="212121"/>
              </w:rPr>
            </w:pPr>
          </w:p>
        </w:tc>
        <w:tc>
          <w:tcPr>
            <w:tcW w:w="5062" w:type="dxa"/>
          </w:tcPr>
          <w:p w14:paraId="0757A7CD" w14:textId="77777777" w:rsidR="006848F5" w:rsidRDefault="00327176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1 micro chant</w:t>
            </w:r>
          </w:p>
        </w:tc>
      </w:tr>
      <w:tr w:rsidR="00327176" w:rsidRPr="006848F5" w14:paraId="70D9D01C" w14:textId="77777777" w:rsidTr="00327176">
        <w:trPr>
          <w:trHeight w:val="284"/>
        </w:trPr>
        <w:tc>
          <w:tcPr>
            <w:tcW w:w="2376" w:type="dxa"/>
          </w:tcPr>
          <w:p w14:paraId="01044249" w14:textId="77777777" w:rsidR="00327176" w:rsidRDefault="00327176" w:rsidP="00253F1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761" w:type="dxa"/>
          </w:tcPr>
          <w:p w14:paraId="1B6FAAA9" w14:textId="77777777" w:rsidR="00327176" w:rsidRPr="006848F5" w:rsidRDefault="00327176" w:rsidP="006848F5">
            <w:pPr>
              <w:jc w:val="center"/>
              <w:rPr>
                <w:rFonts w:asciiTheme="majorHAnsi" w:hAnsiTheme="majorHAnsi" w:cs="Times New Roman"/>
                <w:color w:val="212121"/>
              </w:rPr>
            </w:pPr>
          </w:p>
        </w:tc>
        <w:tc>
          <w:tcPr>
            <w:tcW w:w="5062" w:type="dxa"/>
          </w:tcPr>
          <w:p w14:paraId="45ADDF41" w14:textId="77777777" w:rsidR="00327176" w:rsidRDefault="00327176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wedge</w:t>
            </w:r>
            <w:proofErr w:type="spellEnd"/>
          </w:p>
          <w:p w14:paraId="25F2DB75" w14:textId="77777777" w:rsidR="00882E7E" w:rsidRDefault="00882E7E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</w:p>
        </w:tc>
      </w:tr>
      <w:tr w:rsidR="00327176" w:rsidRPr="006848F5" w14:paraId="3324221A" w14:textId="77777777" w:rsidTr="00327176">
        <w:trPr>
          <w:trHeight w:val="284"/>
        </w:trPr>
        <w:tc>
          <w:tcPr>
            <w:tcW w:w="2376" w:type="dxa"/>
            <w:shd w:val="clear" w:color="auto" w:fill="B3B3B3"/>
          </w:tcPr>
          <w:p w14:paraId="6F11B7FE" w14:textId="77777777" w:rsidR="00327176" w:rsidRDefault="00327176" w:rsidP="003271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Basse</w:t>
            </w:r>
          </w:p>
        </w:tc>
        <w:tc>
          <w:tcPr>
            <w:tcW w:w="3761" w:type="dxa"/>
          </w:tcPr>
          <w:p w14:paraId="15CC9093" w14:textId="77777777" w:rsidR="00327176" w:rsidRPr="006848F5" w:rsidRDefault="00327176" w:rsidP="00327176">
            <w:pPr>
              <w:rPr>
                <w:rFonts w:asciiTheme="majorHAnsi" w:hAnsiTheme="majorHAnsi" w:cs="Times New Roman"/>
                <w:color w:val="212121"/>
              </w:rPr>
            </w:pPr>
            <w:r>
              <w:rPr>
                <w:rFonts w:asciiTheme="majorHAnsi" w:hAnsiTheme="majorHAnsi" w:cs="Times New Roman"/>
                <w:color w:val="212121"/>
              </w:rPr>
              <w:t>Front de scène - Cour</w:t>
            </w:r>
          </w:p>
        </w:tc>
        <w:tc>
          <w:tcPr>
            <w:tcW w:w="5062" w:type="dxa"/>
          </w:tcPr>
          <w:p w14:paraId="63D31045" w14:textId="77777777" w:rsidR="00327176" w:rsidRDefault="00327176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1 ligne XLR pour basse</w:t>
            </w:r>
          </w:p>
        </w:tc>
      </w:tr>
      <w:tr w:rsidR="00327176" w:rsidRPr="006848F5" w14:paraId="266B1492" w14:textId="77777777" w:rsidTr="00327176">
        <w:trPr>
          <w:trHeight w:val="284"/>
        </w:trPr>
        <w:tc>
          <w:tcPr>
            <w:tcW w:w="2376" w:type="dxa"/>
          </w:tcPr>
          <w:p w14:paraId="0C3CFCAA" w14:textId="77777777" w:rsidR="00327176" w:rsidRDefault="00327176" w:rsidP="0032717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1" w:type="dxa"/>
          </w:tcPr>
          <w:p w14:paraId="1AB5C899" w14:textId="77777777" w:rsidR="00327176" w:rsidRDefault="00327176" w:rsidP="00327176">
            <w:pPr>
              <w:rPr>
                <w:rFonts w:asciiTheme="majorHAnsi" w:hAnsiTheme="majorHAnsi" w:cs="Times New Roman"/>
                <w:color w:val="212121"/>
              </w:rPr>
            </w:pPr>
          </w:p>
        </w:tc>
        <w:tc>
          <w:tcPr>
            <w:tcW w:w="5062" w:type="dxa"/>
          </w:tcPr>
          <w:p w14:paraId="4ADD49F5" w14:textId="77777777" w:rsidR="00327176" w:rsidRDefault="00327176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1 micro chant</w:t>
            </w:r>
          </w:p>
        </w:tc>
      </w:tr>
      <w:tr w:rsidR="00327176" w:rsidRPr="006848F5" w14:paraId="748F5C90" w14:textId="77777777" w:rsidTr="00327176">
        <w:trPr>
          <w:trHeight w:val="284"/>
        </w:trPr>
        <w:tc>
          <w:tcPr>
            <w:tcW w:w="2376" w:type="dxa"/>
          </w:tcPr>
          <w:p w14:paraId="7500F356" w14:textId="77777777" w:rsidR="00327176" w:rsidRDefault="00327176" w:rsidP="0032717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1" w:type="dxa"/>
          </w:tcPr>
          <w:p w14:paraId="40842354" w14:textId="77777777" w:rsidR="00327176" w:rsidRDefault="00327176" w:rsidP="00327176">
            <w:pPr>
              <w:rPr>
                <w:rFonts w:asciiTheme="majorHAnsi" w:hAnsiTheme="majorHAnsi" w:cs="Times New Roman"/>
                <w:color w:val="212121"/>
              </w:rPr>
            </w:pPr>
          </w:p>
        </w:tc>
        <w:tc>
          <w:tcPr>
            <w:tcW w:w="5062" w:type="dxa"/>
          </w:tcPr>
          <w:p w14:paraId="284C1560" w14:textId="77777777" w:rsidR="00327176" w:rsidRDefault="00327176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wedge</w:t>
            </w:r>
            <w:proofErr w:type="spellEnd"/>
          </w:p>
          <w:p w14:paraId="3A5AA8FD" w14:textId="77777777" w:rsidR="00DF6D74" w:rsidRDefault="00DF6D74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1 ampli 300 watts</w:t>
            </w:r>
          </w:p>
          <w:p w14:paraId="09DCBEC6" w14:textId="77777777" w:rsidR="00882E7E" w:rsidRDefault="00882E7E" w:rsidP="006848F5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</w:p>
        </w:tc>
      </w:tr>
      <w:tr w:rsidR="00327176" w:rsidRPr="006848F5" w14:paraId="0E0FAB11" w14:textId="77777777" w:rsidTr="00327176">
        <w:trPr>
          <w:trHeight w:val="284"/>
        </w:trPr>
        <w:tc>
          <w:tcPr>
            <w:tcW w:w="2376" w:type="dxa"/>
            <w:shd w:val="clear" w:color="auto" w:fill="B3B3B3"/>
          </w:tcPr>
          <w:p w14:paraId="3ADEE7B7" w14:textId="77777777" w:rsidR="00327176" w:rsidRDefault="00327176" w:rsidP="0032717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Carole BOYER</w:t>
            </w:r>
          </w:p>
        </w:tc>
        <w:tc>
          <w:tcPr>
            <w:tcW w:w="3761" w:type="dxa"/>
          </w:tcPr>
          <w:p w14:paraId="146C246F" w14:textId="77777777" w:rsidR="00327176" w:rsidRDefault="00327176" w:rsidP="00327176">
            <w:pPr>
              <w:rPr>
                <w:rFonts w:asciiTheme="majorHAnsi" w:hAnsiTheme="majorHAnsi" w:cs="Times New Roman"/>
                <w:color w:val="212121"/>
              </w:rPr>
            </w:pPr>
            <w:r>
              <w:rPr>
                <w:rFonts w:asciiTheme="majorHAnsi" w:hAnsiTheme="majorHAnsi" w:cs="Times New Roman"/>
                <w:color w:val="212121"/>
              </w:rPr>
              <w:t>Front de scène - Centre</w:t>
            </w:r>
          </w:p>
        </w:tc>
        <w:tc>
          <w:tcPr>
            <w:tcW w:w="5062" w:type="dxa"/>
          </w:tcPr>
          <w:p w14:paraId="13BE7EB5" w14:textId="77777777" w:rsidR="00327176" w:rsidRDefault="00327176" w:rsidP="00327176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 xml:space="preserve">1 Ligne micro chant pour Micro KMS105 (alimentation </w:t>
            </w:r>
            <w:proofErr w:type="spellStart"/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phantom</w:t>
            </w:r>
            <w:proofErr w:type="spellEnd"/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 xml:space="preserve">) </w:t>
            </w:r>
          </w:p>
        </w:tc>
      </w:tr>
      <w:tr w:rsidR="00327176" w:rsidRPr="006848F5" w14:paraId="581F5EB0" w14:textId="77777777" w:rsidTr="00327176">
        <w:trPr>
          <w:trHeight w:val="284"/>
        </w:trPr>
        <w:tc>
          <w:tcPr>
            <w:tcW w:w="2376" w:type="dxa"/>
          </w:tcPr>
          <w:p w14:paraId="0A225F54" w14:textId="77777777" w:rsidR="00327176" w:rsidRDefault="00327176" w:rsidP="0032717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61" w:type="dxa"/>
          </w:tcPr>
          <w:p w14:paraId="63AFDD2D" w14:textId="77777777" w:rsidR="00327176" w:rsidRDefault="00327176" w:rsidP="00327176">
            <w:pPr>
              <w:rPr>
                <w:rFonts w:asciiTheme="majorHAnsi" w:hAnsiTheme="majorHAnsi" w:cs="Times New Roman"/>
                <w:color w:val="212121"/>
              </w:rPr>
            </w:pPr>
          </w:p>
        </w:tc>
        <w:tc>
          <w:tcPr>
            <w:tcW w:w="5062" w:type="dxa"/>
          </w:tcPr>
          <w:p w14:paraId="4311CCB9" w14:textId="77777777" w:rsidR="00327176" w:rsidRDefault="00327176" w:rsidP="00327176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wedges</w:t>
            </w:r>
            <w:proofErr w:type="spellEnd"/>
          </w:p>
          <w:p w14:paraId="6DAAC13E" w14:textId="630CA49A" w:rsidR="00882E7E" w:rsidRDefault="00882E7E" w:rsidP="00327176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>1 tabouret</w:t>
            </w:r>
            <w:r w:rsidR="00100FB4"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 xml:space="preserve"> haut </w:t>
            </w:r>
            <w:bookmarkStart w:id="0" w:name="_GoBack"/>
            <w:bookmarkEnd w:id="0"/>
          </w:p>
          <w:p w14:paraId="6CC4E202" w14:textId="187F3478" w:rsidR="00100FB4" w:rsidRDefault="00100FB4" w:rsidP="00327176">
            <w:pPr>
              <w:pStyle w:val="xmsolistparagraph"/>
              <w:shd w:val="clear" w:color="auto" w:fill="FFFFFF"/>
              <w:spacing w:after="200" w:afterAutospacing="0"/>
              <w:jc w:val="both"/>
              <w:rPr>
                <w:rFonts w:asciiTheme="majorHAnsi" w:hAnsiTheme="majorHAnsi" w:cs="Times New Roman"/>
                <w:color w:val="212121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color w:val="212121"/>
                <w:sz w:val="24"/>
                <w:szCs w:val="24"/>
              </w:rPr>
              <w:t xml:space="preserve">1 guéridon </w:t>
            </w:r>
          </w:p>
        </w:tc>
      </w:tr>
    </w:tbl>
    <w:p w14:paraId="4680586F" w14:textId="77777777" w:rsidR="002D67AD" w:rsidRPr="00253F12" w:rsidRDefault="002D67AD" w:rsidP="00100FB4">
      <w:pPr>
        <w:rPr>
          <w:sz w:val="28"/>
          <w:szCs w:val="28"/>
        </w:rPr>
      </w:pPr>
    </w:p>
    <w:sectPr w:rsidR="002D67AD" w:rsidRPr="00253F12" w:rsidSect="00100FB4">
      <w:pgSz w:w="11900" w:h="16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40CE"/>
    <w:multiLevelType w:val="hybridMultilevel"/>
    <w:tmpl w:val="E2F6A32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604571A9"/>
    <w:multiLevelType w:val="hybridMultilevel"/>
    <w:tmpl w:val="51ACC274"/>
    <w:lvl w:ilvl="0" w:tplc="040C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732F2492"/>
    <w:multiLevelType w:val="hybridMultilevel"/>
    <w:tmpl w:val="5E12609E"/>
    <w:lvl w:ilvl="0" w:tplc="040C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12"/>
    <w:rsid w:val="00100FB4"/>
    <w:rsid w:val="00253F12"/>
    <w:rsid w:val="002D67AD"/>
    <w:rsid w:val="00327176"/>
    <w:rsid w:val="005E1EAC"/>
    <w:rsid w:val="006848F5"/>
    <w:rsid w:val="00882E7E"/>
    <w:rsid w:val="00D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A2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53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6848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32717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32717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53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6848F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32717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3271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600</Characters>
  <Application>Microsoft Macintosh Word</Application>
  <DocSecurity>0</DocSecurity>
  <Lines>5</Lines>
  <Paragraphs>1</Paragraphs>
  <ScaleCrop>false</ScaleCrop>
  <Company>ACM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HOERNEL</dc:creator>
  <cp:keywords/>
  <dc:description/>
  <cp:lastModifiedBy>François Hoernel</cp:lastModifiedBy>
  <cp:revision>4</cp:revision>
  <dcterms:created xsi:type="dcterms:W3CDTF">2018-04-20T16:32:00Z</dcterms:created>
  <dcterms:modified xsi:type="dcterms:W3CDTF">2018-05-13T10:42:00Z</dcterms:modified>
</cp:coreProperties>
</file>